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A048" w14:textId="4B07E982" w:rsidR="00D41A87" w:rsidRPr="00FE2555" w:rsidRDefault="007B0BBE" w:rsidP="00FE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600E3" wp14:editId="1C022372">
                <wp:simplePos x="0" y="0"/>
                <wp:positionH relativeFrom="column">
                  <wp:posOffset>-857338</wp:posOffset>
                </wp:positionH>
                <wp:positionV relativeFrom="paragraph">
                  <wp:posOffset>-364727</wp:posOffset>
                </wp:positionV>
                <wp:extent cx="1679944" cy="627321"/>
                <wp:effectExtent l="0" t="0" r="15875" b="20955"/>
                <wp:wrapNone/>
                <wp:docPr id="65987159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627321"/>
                        </a:xfrm>
                        <a:prstGeom prst="round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ED2F3" w14:textId="510EE934" w:rsidR="007B0BBE" w:rsidRPr="007B0BBE" w:rsidRDefault="007B0BBE" w:rsidP="007B0BB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B0BB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MODELE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9600E3" id="Rectangle : coins arrondis 1" o:spid="_x0000_s1026" style="position:absolute;left:0;text-align:left;margin-left:-67.5pt;margin-top:-28.7pt;width:132.3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" fillcolor="#f4951e" strokecolor="#09101d [484]" strokeweight="1pt">
                <v:stroke joinstyle="miter"/>
                <v:textbox>
                  <w:txbxContent>
                    <w:p w14:paraId="3B4ED2F3" w14:textId="510EE934" w:rsidR="007B0BBE" w:rsidRPr="007B0BBE" w:rsidRDefault="007B0BBE" w:rsidP="007B0BB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B0BBE">
                        <w:rPr>
                          <w:b/>
                          <w:bCs/>
                          <w:sz w:val="36"/>
                          <w:szCs w:val="36"/>
                        </w:rPr>
                        <w:t>MODELE</w:t>
                      </w:r>
                    </w:p>
                  </w:txbxContent>
                </v:textbox>
              </v:roundrect>
            </w:pict>
          </mc:Fallback>
        </mc:AlternateContent>
      </w:r>
      <w:r w:rsidR="00D41A87" w:rsidRPr="00FE2555">
        <w:rPr>
          <w:b/>
        </w:rPr>
        <w:t>DELIBERATION</w:t>
      </w:r>
    </w:p>
    <w:p w14:paraId="1682AA96" w14:textId="77777777" w:rsidR="00044947" w:rsidRDefault="00044947" w:rsidP="00FE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B0BBE">
        <w:rPr>
          <w:b/>
        </w:rPr>
        <w:t>ADOPTION DE LA MI</w:t>
      </w:r>
      <w:r>
        <w:rPr>
          <w:b/>
        </w:rPr>
        <w:t>SSION FACULTATIVE DU CDG 58</w:t>
      </w:r>
    </w:p>
    <w:p w14:paraId="3F40AC51" w14:textId="31795370" w:rsidR="00D41A87" w:rsidRPr="00FE2555" w:rsidRDefault="007741E7" w:rsidP="00FE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« </w:t>
      </w:r>
      <w:r w:rsidR="0086736D">
        <w:rPr>
          <w:b/>
        </w:rPr>
        <w:t>RAPPORT SOCIAL UNIQUE</w:t>
      </w:r>
      <w:r w:rsidR="00565D18" w:rsidRPr="00FE2555">
        <w:rPr>
          <w:b/>
        </w:rPr>
        <w:t xml:space="preserve"> </w:t>
      </w:r>
      <w:r w:rsidR="00D41A87" w:rsidRPr="00FE2555">
        <w:rPr>
          <w:b/>
        </w:rPr>
        <w:t>A FAÇON</w:t>
      </w:r>
      <w:r>
        <w:rPr>
          <w:b/>
        </w:rPr>
        <w:t> »</w:t>
      </w:r>
    </w:p>
    <w:p w14:paraId="2F1F882D" w14:textId="77777777" w:rsidR="00D41A87" w:rsidRDefault="00D41A87" w:rsidP="00D41A87">
      <w:pPr>
        <w:jc w:val="center"/>
      </w:pPr>
    </w:p>
    <w:p w14:paraId="51DDDD35" w14:textId="77777777" w:rsidR="00A84726" w:rsidRDefault="00A84726" w:rsidP="00A84726">
      <w:pPr>
        <w:pStyle w:val="NormalWeb"/>
        <w:spacing w:after="0" w:afterAutospacing="0"/>
      </w:pPr>
      <w:r>
        <w:t xml:space="preserve">Le ............……... </w:t>
      </w:r>
      <w:r>
        <w:rPr>
          <w:i/>
          <w:iCs/>
        </w:rPr>
        <w:t>(date)</w:t>
      </w:r>
      <w:r>
        <w:t xml:space="preserve">, à ...........………............. </w:t>
      </w:r>
      <w:r>
        <w:rPr>
          <w:i/>
          <w:iCs/>
        </w:rPr>
        <w:t>(heure)</w:t>
      </w:r>
      <w:r>
        <w:t>, en ..............................................</w:t>
      </w:r>
      <w:r>
        <w:rPr>
          <w:i/>
          <w:iCs/>
        </w:rPr>
        <w:t>(lieu)</w:t>
      </w:r>
      <w:r>
        <w:t xml:space="preserve"> se sont réunis les membres du Conseil Municipal </w:t>
      </w:r>
      <w:r>
        <w:rPr>
          <w:i/>
          <w:iCs/>
        </w:rPr>
        <w:t>(ou autre assemblée)</w:t>
      </w:r>
      <w:r>
        <w:t>, sous la présidence de ..................................................................................... , convoqués le ………………………….…… ,</w:t>
      </w:r>
    </w:p>
    <w:p w14:paraId="477C1A89" w14:textId="3A405FE1" w:rsidR="00A84726" w:rsidRDefault="00A84726" w:rsidP="00A84726">
      <w:pPr>
        <w:pStyle w:val="NormalWeb"/>
        <w:spacing w:after="0" w:afterAutospacing="0"/>
      </w:pPr>
      <w:r>
        <w:t>Etaient présents :....……………………………………………………………….………………………...................</w:t>
      </w:r>
    </w:p>
    <w:p w14:paraId="7F12E344" w14:textId="77777777" w:rsidR="00A84726" w:rsidRDefault="00A84726" w:rsidP="00A84726">
      <w:pPr>
        <w:pStyle w:val="NormalWeb"/>
        <w:spacing w:after="0" w:afterAutospacing="0"/>
      </w:pPr>
      <w:r>
        <w:t>Etaient absent</w:t>
      </w:r>
      <w:r>
        <w:rPr>
          <w:i/>
          <w:iCs/>
        </w:rPr>
        <w:t>(s)</w:t>
      </w:r>
      <w:r>
        <w:t xml:space="preserve"> excusé</w:t>
      </w:r>
      <w:r>
        <w:rPr>
          <w:i/>
          <w:iCs/>
        </w:rPr>
        <w:t>(s)</w:t>
      </w:r>
      <w:r>
        <w:t xml:space="preserve"> : .………………………………………………………………………….........................</w:t>
      </w:r>
    </w:p>
    <w:p w14:paraId="12A59E51" w14:textId="77777777" w:rsidR="00A84726" w:rsidRDefault="00A84726" w:rsidP="00A84726">
      <w:pPr>
        <w:pStyle w:val="NormalWeb"/>
        <w:spacing w:after="0" w:afterAutospacing="0"/>
      </w:pPr>
      <w:r>
        <w:t>Le secrétariat a été assuré par : .................………………………….............................................……..</w:t>
      </w:r>
    </w:p>
    <w:p w14:paraId="76B75194" w14:textId="77777777" w:rsidR="00A84726" w:rsidRDefault="00A84726" w:rsidP="00A84726">
      <w:pPr>
        <w:pStyle w:val="NormalWeb"/>
        <w:spacing w:after="0" w:afterAutospacing="0"/>
      </w:pPr>
      <w:r>
        <w:t> </w:t>
      </w:r>
    </w:p>
    <w:p w14:paraId="076B5E91" w14:textId="77777777" w:rsidR="00A84726" w:rsidRDefault="00A84726" w:rsidP="00D41A87">
      <w:pPr>
        <w:jc w:val="both"/>
      </w:pPr>
    </w:p>
    <w:p w14:paraId="54EEF061" w14:textId="77777777" w:rsidR="00A84726" w:rsidRDefault="00A84726" w:rsidP="00A84726">
      <w:pPr>
        <w:jc w:val="both"/>
      </w:pPr>
      <w:r>
        <w:t>VU le code général de la fonction publique,</w:t>
      </w:r>
    </w:p>
    <w:p w14:paraId="6D88A236" w14:textId="77777777" w:rsidR="00A84726" w:rsidRDefault="00A84726" w:rsidP="00A84726">
      <w:pPr>
        <w:jc w:val="both"/>
      </w:pPr>
      <w:r>
        <w:t xml:space="preserve">VU le décret 85-643 relatif aux centres de gestion de la fonction publique territoriale, </w:t>
      </w:r>
    </w:p>
    <w:p w14:paraId="2DC3DDD1" w14:textId="77777777" w:rsidR="00A84726" w:rsidRDefault="00A84726" w:rsidP="00A84726">
      <w:pPr>
        <w:jc w:val="both"/>
      </w:pPr>
      <w:r>
        <w:t xml:space="preserve">VU le </w:t>
      </w:r>
      <w:r w:rsidRPr="007741E7">
        <w:t xml:space="preserve">décret </w:t>
      </w:r>
      <w:r w:rsidRPr="007741E7">
        <w:rPr>
          <w:bCs/>
        </w:rPr>
        <w:t>n° 2020-1493 du 30 novembre 2020 relatif à la base de données sociales et au rapport social unique dans la fonction publique</w:t>
      </w:r>
      <w:r>
        <w:rPr>
          <w:bCs/>
        </w:rPr>
        <w:t>,</w:t>
      </w:r>
    </w:p>
    <w:p w14:paraId="4E21597E" w14:textId="77777777" w:rsidR="00A84726" w:rsidRDefault="00A84726" w:rsidP="00A84726">
      <w:pPr>
        <w:jc w:val="both"/>
      </w:pPr>
      <w:r>
        <w:t xml:space="preserve">Vu la </w:t>
      </w:r>
      <w:r w:rsidRPr="000265EF">
        <w:t>délibération n°</w:t>
      </w:r>
      <w:r>
        <w:t>20240321-04-30</w:t>
      </w:r>
      <w:r w:rsidRPr="000265EF">
        <w:t xml:space="preserve"> en date du </w:t>
      </w:r>
      <w:r>
        <w:t>21 mars 2024 du conseil d’administration du Centre de Gestion de la fonction publique territoriale de la Nièvre portant tarification de la prestation RSU à façon,</w:t>
      </w:r>
    </w:p>
    <w:p w14:paraId="0D44DD7D" w14:textId="77777777" w:rsidR="00FE2555" w:rsidRDefault="00FE2555" w:rsidP="00D41A87">
      <w:pPr>
        <w:jc w:val="both"/>
      </w:pPr>
    </w:p>
    <w:p w14:paraId="7F4C8763" w14:textId="77777777" w:rsidR="004C06A7" w:rsidRDefault="00D41A87" w:rsidP="00D41A87">
      <w:pPr>
        <w:jc w:val="both"/>
      </w:pPr>
      <w:r w:rsidRPr="002F2151">
        <w:rPr>
          <w:b/>
        </w:rPr>
        <w:t xml:space="preserve">Le Maire (ou le Président) </w:t>
      </w:r>
      <w:r w:rsidR="004C06A7" w:rsidRPr="002F2151">
        <w:rPr>
          <w:b/>
        </w:rPr>
        <w:t>expose</w:t>
      </w:r>
      <w:r>
        <w:t> :</w:t>
      </w:r>
    </w:p>
    <w:p w14:paraId="35F2EBE2" w14:textId="0543DC33" w:rsidR="00D41A87" w:rsidRDefault="004C06A7" w:rsidP="00D41A87">
      <w:pPr>
        <w:jc w:val="both"/>
      </w:pPr>
      <w:r>
        <w:t xml:space="preserve">Que le CDG </w:t>
      </w:r>
      <w:r w:rsidR="00605F62">
        <w:t>58</w:t>
      </w:r>
      <w:r>
        <w:t xml:space="preserve"> a présenté à la commune (ou l’établissement) un projet de convention afin de se substituer à nous, pour </w:t>
      </w:r>
      <w:r w:rsidR="00565D18">
        <w:t xml:space="preserve">réaliser le </w:t>
      </w:r>
      <w:r w:rsidR="0086736D">
        <w:t>Rapport Social Unique pour l’année</w:t>
      </w:r>
      <w:r w:rsidR="003C13A2">
        <w:t xml:space="preserve"> </w:t>
      </w:r>
      <w:r w:rsidR="003C13A2" w:rsidRPr="000265EF">
        <w:rPr>
          <w:b/>
          <w:bCs/>
          <w:u w:val="single"/>
        </w:rPr>
        <w:t>202</w:t>
      </w:r>
      <w:r w:rsidR="00EB7318">
        <w:rPr>
          <w:b/>
          <w:bCs/>
          <w:u w:val="single"/>
        </w:rPr>
        <w:t>4</w:t>
      </w:r>
      <w:r w:rsidR="0086736D">
        <w:t>.</w:t>
      </w:r>
    </w:p>
    <w:p w14:paraId="43500DF3" w14:textId="42715353" w:rsidR="004C06A7" w:rsidRPr="0086736D" w:rsidRDefault="004C06A7" w:rsidP="00D41A87">
      <w:pPr>
        <w:jc w:val="both"/>
        <w:rPr>
          <w:rFonts w:cs="Arial"/>
          <w:bCs/>
          <w:color w:val="000000"/>
          <w:shd w:val="clear" w:color="auto" w:fill="FFFFFF"/>
        </w:rPr>
      </w:pPr>
      <w:r>
        <w:t xml:space="preserve">Que </w:t>
      </w:r>
      <w:r w:rsidR="00565D18">
        <w:t xml:space="preserve">la réalisation de ce </w:t>
      </w:r>
      <w:r w:rsidR="0086736D">
        <w:t>rapport</w:t>
      </w:r>
      <w:r w:rsidR="00565D18">
        <w:t xml:space="preserve"> est une obligation pour toutes les collectivités</w:t>
      </w:r>
      <w:r w:rsidR="00CA0ECC">
        <w:t xml:space="preserve"> </w:t>
      </w:r>
      <w:r w:rsidR="00CA0ECC" w:rsidRPr="00FE2555">
        <w:t xml:space="preserve">conformément au décret </w:t>
      </w:r>
      <w:r w:rsidR="0086736D" w:rsidRPr="0086736D">
        <w:rPr>
          <w:rFonts w:cs="Arial"/>
          <w:bCs/>
          <w:color w:val="000000"/>
          <w:shd w:val="clear" w:color="auto" w:fill="FFFFFF"/>
        </w:rPr>
        <w:t>n° 2020-1493 du 30 novembre 2020 relatif à la base de données sociales et au rapport social unique dans la fonction publique</w:t>
      </w:r>
      <w:r w:rsidR="00313E8B">
        <w:rPr>
          <w:rStyle w:val="lev"/>
          <w:rFonts w:cs="Arial"/>
          <w:b w:val="0"/>
          <w:color w:val="000000"/>
          <w:shd w:val="clear" w:color="auto" w:fill="FFFFFF"/>
        </w:rPr>
        <w:t>.</w:t>
      </w:r>
      <w:r w:rsidR="00CA0ECC" w:rsidRPr="00FE255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7133FCBD" w14:textId="5AF4BF55" w:rsidR="004C06A7" w:rsidRDefault="004C06A7" w:rsidP="00D41A87">
      <w:pPr>
        <w:jc w:val="both"/>
      </w:pPr>
      <w:r>
        <w:t xml:space="preserve">Que </w:t>
      </w:r>
      <w:r w:rsidR="00565D18">
        <w:t>la convention proposée permettra à la commune (ou établissement) de respecter cette obligation sans avoir à consacrer le temps imparti à la réalisation de ce bilan</w:t>
      </w:r>
      <w:r w:rsidR="00313E8B">
        <w:t>.</w:t>
      </w:r>
      <w:r w:rsidR="00565D18">
        <w:t xml:space="preserve"> </w:t>
      </w:r>
    </w:p>
    <w:p w14:paraId="7273DA37" w14:textId="28494C0B" w:rsidR="004B7003" w:rsidRDefault="00565D18" w:rsidP="00D41A87">
      <w:pPr>
        <w:jc w:val="both"/>
      </w:pPr>
      <w:r>
        <w:t xml:space="preserve">Que le CDG </w:t>
      </w:r>
      <w:r w:rsidR="00605F62">
        <w:t>58</w:t>
      </w:r>
      <w:r>
        <w:t xml:space="preserve"> assurera les missions suivantes :</w:t>
      </w:r>
    </w:p>
    <w:p w14:paraId="61875E0C" w14:textId="1BB36950" w:rsidR="00565D18" w:rsidRDefault="00565D18" w:rsidP="00862186">
      <w:pPr>
        <w:spacing w:after="0" w:line="240" w:lineRule="auto"/>
        <w:jc w:val="both"/>
      </w:pPr>
      <w:r>
        <w:t>-</w:t>
      </w:r>
      <w:r w:rsidR="00FB7F5D">
        <w:t xml:space="preserve"> </w:t>
      </w:r>
      <w:r w:rsidR="00FE2555">
        <w:t xml:space="preserve">Saisine du </w:t>
      </w:r>
      <w:r w:rsidR="0086736D">
        <w:t>Rapport Social Unique</w:t>
      </w:r>
      <w:r w:rsidR="00FE2555">
        <w:t xml:space="preserve"> « agent par agent » ou « consolidé »</w:t>
      </w:r>
    </w:p>
    <w:p w14:paraId="212FEC1F" w14:textId="77777777" w:rsidR="00565D18" w:rsidRDefault="00565D18" w:rsidP="00862186">
      <w:pPr>
        <w:spacing w:after="0" w:line="240" w:lineRule="auto"/>
        <w:jc w:val="both"/>
      </w:pPr>
      <w:r>
        <w:t>-</w:t>
      </w:r>
      <w:r w:rsidR="00FE2555">
        <w:t xml:space="preserve"> Saisine du Rapport Annuel sur la Santé, Sécurité et Conditions de travail (RASSCT)</w:t>
      </w:r>
    </w:p>
    <w:p w14:paraId="46821B1B" w14:textId="77777777" w:rsidR="00565D18" w:rsidRDefault="00565D18" w:rsidP="00862186">
      <w:pPr>
        <w:spacing w:after="0" w:line="240" w:lineRule="auto"/>
        <w:jc w:val="both"/>
      </w:pPr>
      <w:r>
        <w:t>-</w:t>
      </w:r>
      <w:r w:rsidR="00FE2555">
        <w:t xml:space="preserve"> Saisine du rapport « Handitorrial »</w:t>
      </w:r>
    </w:p>
    <w:p w14:paraId="0856BD58" w14:textId="77777777" w:rsidR="00FE2555" w:rsidRDefault="00FE2555" w:rsidP="00862186">
      <w:pPr>
        <w:spacing w:after="0" w:line="240" w:lineRule="auto"/>
        <w:jc w:val="both"/>
      </w:pPr>
      <w:r>
        <w:t>- Saisine du rapport « GPEEC »</w:t>
      </w:r>
    </w:p>
    <w:p w14:paraId="02AA86FB" w14:textId="05CED6A1" w:rsidR="00FE2555" w:rsidRDefault="00FE2555" w:rsidP="00862186">
      <w:pPr>
        <w:spacing w:after="0" w:line="240" w:lineRule="auto"/>
        <w:jc w:val="both"/>
      </w:pPr>
      <w:r>
        <w:t xml:space="preserve">- Transmission au CDG </w:t>
      </w:r>
      <w:r w:rsidR="00605F62">
        <w:t>58</w:t>
      </w:r>
      <w:r>
        <w:t xml:space="preserve"> et à la Direction Générale des Collectivités Locales (DGCL)</w:t>
      </w:r>
    </w:p>
    <w:p w14:paraId="6308EC86" w14:textId="77777777" w:rsidR="00862186" w:rsidRDefault="00862186" w:rsidP="00862186">
      <w:pPr>
        <w:spacing w:after="0" w:line="240" w:lineRule="auto"/>
        <w:jc w:val="both"/>
      </w:pPr>
    </w:p>
    <w:p w14:paraId="6866CA5D" w14:textId="77777777" w:rsidR="00565D18" w:rsidRDefault="00FE2555" w:rsidP="00565D18">
      <w:pPr>
        <w:jc w:val="both"/>
      </w:pPr>
      <w:r>
        <w:lastRenderedPageBreak/>
        <w:t xml:space="preserve">Que le CDG s’engage à respecter les obligations inhérentes à cette mission notamment, le secret </w:t>
      </w:r>
      <w:r w:rsidR="00B260E5">
        <w:t>et la discrétion professionnels</w:t>
      </w:r>
      <w:r>
        <w:t>. Les données traitées ne pourront être communiquées et utilisées à d’autres fins que celles prévues réglementairement.</w:t>
      </w:r>
    </w:p>
    <w:p w14:paraId="4A6E4207" w14:textId="5CAA3E01" w:rsidR="00780DA1" w:rsidRDefault="00780DA1" w:rsidP="00D41A87">
      <w:pPr>
        <w:jc w:val="both"/>
      </w:pPr>
      <w:r>
        <w:t xml:space="preserve">Que le montant de </w:t>
      </w:r>
      <w:r w:rsidR="00565D18">
        <w:t>la</w:t>
      </w:r>
      <w:r>
        <w:t xml:space="preserve"> participation </w:t>
      </w:r>
      <w:r w:rsidR="00565D18">
        <w:t>financière</w:t>
      </w:r>
      <w:r>
        <w:t xml:space="preserve"> a été déterminé par le Conseil d’Administration du CDG </w:t>
      </w:r>
      <w:r w:rsidR="00605F62">
        <w:t>58</w:t>
      </w:r>
      <w:r>
        <w:t xml:space="preserve"> comme suit : </w:t>
      </w:r>
    </w:p>
    <w:p w14:paraId="186C8359" w14:textId="05C562E4" w:rsidR="00EB02C3" w:rsidRDefault="00A84726" w:rsidP="00EB02C3">
      <w:pPr>
        <w:pStyle w:val="Paragraphedeliste"/>
        <w:numPr>
          <w:ilvl w:val="0"/>
          <w:numId w:val="3"/>
        </w:numPr>
        <w:jc w:val="both"/>
        <w:rPr>
          <w:sz w:val="24"/>
        </w:rPr>
      </w:pPr>
      <w:r w:rsidRPr="00A84726">
        <w:rPr>
          <w:sz w:val="24"/>
        </w:rPr>
        <w:t>35€ par heure</w:t>
      </w:r>
    </w:p>
    <w:p w14:paraId="51D27D08" w14:textId="77777777" w:rsidR="00044947" w:rsidRPr="00044947" w:rsidRDefault="00044947" w:rsidP="00044947">
      <w:pPr>
        <w:jc w:val="both"/>
        <w:rPr>
          <w:sz w:val="24"/>
        </w:rPr>
      </w:pPr>
    </w:p>
    <w:p w14:paraId="5CAE7C5E" w14:textId="6406A2F9" w:rsidR="00FE2555" w:rsidRDefault="00780DA1" w:rsidP="00D41A87">
      <w:pPr>
        <w:jc w:val="both"/>
      </w:pPr>
      <w:r w:rsidRPr="002F2151">
        <w:rPr>
          <w:b/>
        </w:rPr>
        <w:t xml:space="preserve">Le Conseil, après en avoir délibéré : </w:t>
      </w:r>
    </w:p>
    <w:p w14:paraId="75823D75" w14:textId="5506D99D" w:rsidR="00F60469" w:rsidRDefault="00780DA1" w:rsidP="00044947">
      <w:pPr>
        <w:spacing w:after="0" w:line="240" w:lineRule="auto"/>
        <w:jc w:val="both"/>
      </w:pPr>
      <w:r w:rsidRPr="00FE2555">
        <w:rPr>
          <w:b/>
        </w:rPr>
        <w:t>DECIDE</w:t>
      </w:r>
      <w:r w:rsidR="00044947">
        <w:rPr>
          <w:b/>
        </w:rPr>
        <w:t xml:space="preserve"> </w:t>
      </w:r>
      <w:r w:rsidR="00044947" w:rsidRPr="00044947">
        <w:rPr>
          <w:bCs/>
        </w:rPr>
        <w:t>d</w:t>
      </w:r>
      <w:r>
        <w:t xml:space="preserve">e </w:t>
      </w:r>
      <w:r w:rsidR="00F60469">
        <w:t xml:space="preserve">confier au </w:t>
      </w:r>
      <w:r>
        <w:t xml:space="preserve">Centre de </w:t>
      </w:r>
      <w:r w:rsidR="00A84726">
        <w:t>G</w:t>
      </w:r>
      <w:r>
        <w:t xml:space="preserve">estion de la fonction publique territoriale de </w:t>
      </w:r>
      <w:r w:rsidR="00A84726">
        <w:t>la Nièvre</w:t>
      </w:r>
      <w:r>
        <w:t xml:space="preserve"> </w:t>
      </w:r>
      <w:r w:rsidR="008D0BF8">
        <w:t xml:space="preserve">la réalisation du </w:t>
      </w:r>
      <w:r w:rsidR="0086736D">
        <w:t xml:space="preserve">Rapport social Unique pour l’année </w:t>
      </w:r>
      <w:r w:rsidR="003C13A2" w:rsidRPr="000265EF">
        <w:rPr>
          <w:b/>
          <w:bCs/>
          <w:u w:val="single"/>
        </w:rPr>
        <w:t>202</w:t>
      </w:r>
      <w:r w:rsidR="00EB7318">
        <w:rPr>
          <w:b/>
          <w:bCs/>
          <w:u w:val="single"/>
        </w:rPr>
        <w:t>4</w:t>
      </w:r>
      <w:r w:rsidR="008D0BF8">
        <w:t xml:space="preserve"> de la commune (ou établissement)</w:t>
      </w:r>
      <w:r w:rsidR="0086736D">
        <w:t>.</w:t>
      </w:r>
    </w:p>
    <w:p w14:paraId="207CA233" w14:textId="77777777" w:rsidR="00FE2555" w:rsidRDefault="00FE2555" w:rsidP="00F60469">
      <w:pPr>
        <w:jc w:val="both"/>
      </w:pPr>
    </w:p>
    <w:p w14:paraId="2CEC422A" w14:textId="07FC93BE" w:rsidR="00F60469" w:rsidRDefault="00F60469" w:rsidP="00FE2555">
      <w:pPr>
        <w:spacing w:after="0" w:line="240" w:lineRule="auto"/>
        <w:jc w:val="both"/>
      </w:pPr>
      <w:r w:rsidRPr="00FE2555">
        <w:rPr>
          <w:b/>
        </w:rPr>
        <w:t>AUTORISE</w:t>
      </w:r>
      <w:r w:rsidR="00044947">
        <w:rPr>
          <w:b/>
        </w:rPr>
        <w:t xml:space="preserve"> </w:t>
      </w:r>
      <w:r w:rsidR="00044947" w:rsidRPr="00044947">
        <w:rPr>
          <w:bCs/>
        </w:rPr>
        <w:t>l</w:t>
      </w:r>
      <w:r w:rsidRPr="00044947">
        <w:rPr>
          <w:bCs/>
        </w:rPr>
        <w:t>e</w:t>
      </w:r>
      <w:r>
        <w:t xml:space="preserve"> Maire (ou le Président) à signer la convention et les actes en résultant.</w:t>
      </w:r>
    </w:p>
    <w:p w14:paraId="7EB31115" w14:textId="77777777" w:rsidR="00C44309" w:rsidRDefault="00C44309" w:rsidP="00FE2555">
      <w:pPr>
        <w:spacing w:after="0" w:line="240" w:lineRule="auto"/>
        <w:jc w:val="both"/>
      </w:pPr>
    </w:p>
    <w:p w14:paraId="31A51306" w14:textId="419DF4D5" w:rsidR="002F2151" w:rsidRDefault="002F2151" w:rsidP="002F2151">
      <w:pPr>
        <w:spacing w:after="200" w:line="276" w:lineRule="auto"/>
        <w:jc w:val="both"/>
        <w:rPr>
          <w:rFonts w:ascii="Calibri" w:eastAsia="Calibri" w:hAnsi="Calibri" w:cs="Calibri"/>
        </w:rPr>
      </w:pPr>
      <w:r w:rsidRPr="002F2151">
        <w:rPr>
          <w:rFonts w:ascii="Calibri" w:eastAsia="Calibri" w:hAnsi="Calibri" w:cs="Calibri"/>
          <w:b/>
        </w:rPr>
        <w:t xml:space="preserve">DIT </w:t>
      </w:r>
      <w:r w:rsidRPr="002F2151">
        <w:rPr>
          <w:rFonts w:ascii="Calibri" w:eastAsia="Calibri" w:hAnsi="Calibri" w:cs="Calibri"/>
        </w:rPr>
        <w:t xml:space="preserve">que les crédits </w:t>
      </w:r>
      <w:r w:rsidR="005E6005">
        <w:rPr>
          <w:rFonts w:ascii="Calibri" w:eastAsia="Calibri" w:hAnsi="Calibri" w:cs="Calibri"/>
        </w:rPr>
        <w:t xml:space="preserve">nécessaires </w:t>
      </w:r>
      <w:r w:rsidRPr="002F2151">
        <w:rPr>
          <w:rFonts w:ascii="Calibri" w:eastAsia="Calibri" w:hAnsi="Calibri" w:cs="Calibri"/>
        </w:rPr>
        <w:t>sont inscrits au budget</w:t>
      </w:r>
      <w:r w:rsidR="00313E8B">
        <w:rPr>
          <w:rFonts w:ascii="Calibri" w:eastAsia="Calibri" w:hAnsi="Calibri" w:cs="Calibri"/>
        </w:rPr>
        <w:t>.</w:t>
      </w:r>
    </w:p>
    <w:p w14:paraId="70E4264C" w14:textId="77777777" w:rsidR="00044947" w:rsidRPr="002F2151" w:rsidRDefault="00044947" w:rsidP="002F2151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007CD900" w14:textId="77777777" w:rsidR="002F2151" w:rsidRPr="002F2151" w:rsidRDefault="002F2151" w:rsidP="002F2151">
      <w:pPr>
        <w:autoSpaceDE w:val="0"/>
        <w:autoSpaceDN w:val="0"/>
        <w:spacing w:before="120" w:after="140" w:line="240" w:lineRule="auto"/>
        <w:ind w:left="1418" w:hanging="1418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b/>
          <w:bCs/>
          <w:lang w:eastAsia="fr-FR"/>
        </w:rPr>
        <w:t xml:space="preserve">ADOPTÉE </w:t>
      </w:r>
      <w:r w:rsidRPr="002F2151">
        <w:rPr>
          <w:rFonts w:ascii="Calibri" w:eastAsia="Times New Roman" w:hAnsi="Calibri" w:cs="Times New Roman"/>
          <w:lang w:eastAsia="fr-FR"/>
        </w:rPr>
        <w:t xml:space="preserve">: </w:t>
      </w:r>
      <w:r w:rsidRPr="002F2151">
        <w:rPr>
          <w:rFonts w:ascii="Calibri" w:eastAsia="Times New Roman" w:hAnsi="Calibri" w:cs="Times New Roman"/>
          <w:lang w:eastAsia="fr-FR"/>
        </w:rPr>
        <w:tab/>
        <w:t>à l’unanimité des membres présents</w:t>
      </w:r>
    </w:p>
    <w:p w14:paraId="509D8BD9" w14:textId="77777777" w:rsidR="002F2151" w:rsidRPr="002F2151" w:rsidRDefault="002F2151" w:rsidP="002F2151">
      <w:pPr>
        <w:autoSpaceDE w:val="0"/>
        <w:autoSpaceDN w:val="0"/>
        <w:spacing w:after="140" w:line="240" w:lineRule="auto"/>
        <w:ind w:left="992" w:firstLine="424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>ou</w:t>
      </w:r>
    </w:p>
    <w:p w14:paraId="470ADC2C" w14:textId="77777777" w:rsidR="002F2151" w:rsidRPr="002F2151" w:rsidRDefault="002F2151" w:rsidP="002F2151">
      <w:pPr>
        <w:autoSpaceDE w:val="0"/>
        <w:autoSpaceDN w:val="0"/>
        <w:spacing w:after="0" w:line="240" w:lineRule="auto"/>
        <w:ind w:left="992" w:firstLine="425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>à .................. voix pour</w:t>
      </w:r>
    </w:p>
    <w:p w14:paraId="06AD6F36" w14:textId="77777777" w:rsidR="002F2151" w:rsidRPr="002F2151" w:rsidRDefault="002F2151" w:rsidP="002F2151">
      <w:pPr>
        <w:autoSpaceDE w:val="0"/>
        <w:autoSpaceDN w:val="0"/>
        <w:spacing w:after="0" w:line="240" w:lineRule="auto"/>
        <w:ind w:left="992" w:firstLine="425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>à .................. voix contre</w:t>
      </w:r>
    </w:p>
    <w:p w14:paraId="46901B52" w14:textId="77777777" w:rsidR="002F2151" w:rsidRPr="002F2151" w:rsidRDefault="002F2151" w:rsidP="002F2151">
      <w:pPr>
        <w:autoSpaceDE w:val="0"/>
        <w:autoSpaceDN w:val="0"/>
        <w:spacing w:after="0" w:line="240" w:lineRule="auto"/>
        <w:ind w:left="992" w:firstLine="425"/>
        <w:jc w:val="both"/>
        <w:rPr>
          <w:rFonts w:ascii="Calibri" w:eastAsia="Times New Roman" w:hAnsi="Calibri" w:cs="Times New Roman"/>
          <w:i/>
          <w:iCs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>à .................. abstention</w:t>
      </w:r>
      <w:r w:rsidRPr="002F2151">
        <w:rPr>
          <w:rFonts w:ascii="Calibri" w:eastAsia="Times New Roman" w:hAnsi="Calibri" w:cs="Times New Roman"/>
          <w:i/>
          <w:iCs/>
          <w:lang w:eastAsia="fr-FR"/>
        </w:rPr>
        <w:t>(s)</w:t>
      </w:r>
    </w:p>
    <w:p w14:paraId="2174F52E" w14:textId="77777777" w:rsidR="002F2151" w:rsidRPr="002F2151" w:rsidRDefault="002F2151" w:rsidP="002F2151">
      <w:pPr>
        <w:spacing w:after="120" w:line="240" w:lineRule="auto"/>
        <w:rPr>
          <w:rFonts w:ascii="Calibri" w:eastAsia="Times New Roman" w:hAnsi="Calibri" w:cs="Times New Roman"/>
          <w:lang w:eastAsia="fr-FR"/>
        </w:rPr>
      </w:pPr>
    </w:p>
    <w:p w14:paraId="1EEE97C4" w14:textId="77777777" w:rsidR="00561859" w:rsidRDefault="00561859" w:rsidP="002F2151">
      <w:pPr>
        <w:spacing w:after="12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14:paraId="4240FA91" w14:textId="77777777" w:rsidR="002F2151" w:rsidRPr="002F2151" w:rsidRDefault="002F2151" w:rsidP="00A00BCB">
      <w:pPr>
        <w:spacing w:after="12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>Le Maire (ou le Président)</w:t>
      </w:r>
    </w:p>
    <w:p w14:paraId="51D967A3" w14:textId="77777777" w:rsidR="002F2151" w:rsidRPr="002F2151" w:rsidRDefault="002F2151" w:rsidP="00A00BCB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 xml:space="preserve">- </w:t>
      </w:r>
      <w:r w:rsidR="00A00BCB">
        <w:rPr>
          <w:rFonts w:ascii="Calibri" w:eastAsia="Times New Roman" w:hAnsi="Calibri" w:cs="Times New Roman"/>
          <w:lang w:eastAsia="fr-FR"/>
        </w:rPr>
        <w:t xml:space="preserve">  </w:t>
      </w:r>
      <w:r w:rsidRPr="002F2151">
        <w:rPr>
          <w:rFonts w:ascii="Calibri" w:eastAsia="Times New Roman" w:hAnsi="Calibri" w:cs="Times New Roman"/>
          <w:lang w:eastAsia="fr-FR"/>
        </w:rPr>
        <w:t>certifie sous sa responsabilité le caractère exécutoire de cet acte,</w:t>
      </w:r>
    </w:p>
    <w:p w14:paraId="1C69C5B0" w14:textId="3359419C" w:rsidR="002F2151" w:rsidRPr="002F2151" w:rsidRDefault="002F2151" w:rsidP="00A00BCB">
      <w:pPr>
        <w:spacing w:after="120" w:line="240" w:lineRule="auto"/>
        <w:ind w:left="567" w:hanging="207"/>
        <w:jc w:val="both"/>
        <w:rPr>
          <w:rFonts w:ascii="Calibri" w:eastAsia="Times New Roman" w:hAnsi="Calibri" w:cs="Times New Roman"/>
          <w:lang w:eastAsia="fr-FR"/>
        </w:rPr>
      </w:pPr>
      <w:r w:rsidRPr="002F2151">
        <w:rPr>
          <w:rFonts w:ascii="Calibri" w:eastAsia="Times New Roman" w:hAnsi="Calibri" w:cs="Times New Roman"/>
          <w:lang w:eastAsia="fr-FR"/>
        </w:rPr>
        <w:t xml:space="preserve">- </w:t>
      </w:r>
      <w:r w:rsidR="00A00BCB">
        <w:rPr>
          <w:rFonts w:ascii="Calibri" w:eastAsia="Times New Roman" w:hAnsi="Calibri" w:cs="Times New Roman"/>
          <w:lang w:eastAsia="fr-FR"/>
        </w:rPr>
        <w:t xml:space="preserve"> i</w:t>
      </w:r>
      <w:r w:rsidRPr="002F2151">
        <w:rPr>
          <w:rFonts w:ascii="Calibri" w:eastAsia="Times New Roman" w:hAnsi="Calibri" w:cs="Times New Roman"/>
          <w:lang w:eastAsia="fr-FR"/>
        </w:rPr>
        <w:t>nforme que la présente délibération peut faire l’objet d’un recours pour excès de pouvoir devant le Tribunal Administratif de DIJON (22 rue d’Assas 21000 DIJON) dans un délai de 2 mois à compter de sa notification, sa réception par le représentant de l’Etat et sa publication</w:t>
      </w:r>
      <w:r w:rsidR="00313E8B">
        <w:rPr>
          <w:rFonts w:ascii="Calibri" w:eastAsia="Times New Roman" w:hAnsi="Calibri" w:cs="Times New Roman"/>
          <w:lang w:eastAsia="fr-FR"/>
        </w:rPr>
        <w:t xml:space="preserve">, ou </w:t>
      </w:r>
      <w:r w:rsidR="00313E8B">
        <w:rPr>
          <w:rFonts w:ascii="Calibri" w:hAnsi="Calibri" w:cs="Calibri"/>
          <w:color w:val="000000"/>
          <w:shd w:val="clear" w:color="auto" w:fill="FFFFFF"/>
        </w:rPr>
        <w:t>par l'application informatique "Télérecours citoyens" accessible par le site Internet www.telerecours.fr.</w:t>
      </w:r>
    </w:p>
    <w:p w14:paraId="20D1B2E0" w14:textId="77777777" w:rsidR="00C44309" w:rsidRDefault="00C44309" w:rsidP="00A00BCB">
      <w:pPr>
        <w:spacing w:after="0" w:line="240" w:lineRule="auto"/>
        <w:jc w:val="both"/>
      </w:pPr>
    </w:p>
    <w:p w14:paraId="27C80F39" w14:textId="77777777" w:rsidR="002F2151" w:rsidRPr="002F2151" w:rsidRDefault="002F2151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F2151">
        <w:rPr>
          <w:rFonts w:ascii="Calibri" w:eastAsia="Calibri" w:hAnsi="Calibri" w:cs="Calibri"/>
          <w:sz w:val="24"/>
          <w:szCs w:val="24"/>
        </w:rPr>
        <w:t>Pour extrait conforme au registre des délibérations de</w:t>
      </w:r>
      <w:r w:rsidRPr="002F2151">
        <w:rPr>
          <w:rFonts w:ascii="Calibri" w:eastAsia="Calibri" w:hAnsi="Calibri" w:cs="Calibri"/>
          <w:i/>
          <w:sz w:val="24"/>
          <w:szCs w:val="24"/>
        </w:rPr>
        <w:t xml:space="preserve"> (organe délibérant)</w:t>
      </w:r>
      <w:r w:rsidRPr="002F2151">
        <w:rPr>
          <w:rFonts w:ascii="Calibri" w:eastAsia="Calibri" w:hAnsi="Calibri" w:cs="Calibri"/>
          <w:sz w:val="24"/>
          <w:szCs w:val="24"/>
        </w:rPr>
        <w:t>.</w:t>
      </w:r>
    </w:p>
    <w:p w14:paraId="40FCBB00" w14:textId="77777777" w:rsidR="002F2151" w:rsidRPr="002F2151" w:rsidRDefault="002F2151" w:rsidP="00A00BCB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A9EB8CE" w14:textId="77777777" w:rsidR="002F2151" w:rsidRPr="002F2151" w:rsidRDefault="002F2151" w:rsidP="00A00BCB">
      <w:pPr>
        <w:tabs>
          <w:tab w:val="left" w:pos="284"/>
        </w:tabs>
        <w:spacing w:after="0" w:line="240" w:lineRule="auto"/>
        <w:ind w:left="5812" w:hanging="1984"/>
        <w:jc w:val="both"/>
        <w:rPr>
          <w:rFonts w:ascii="Calibri" w:eastAsia="Calibri" w:hAnsi="Calibri" w:cs="Calibri"/>
          <w:sz w:val="24"/>
          <w:szCs w:val="24"/>
        </w:rPr>
      </w:pPr>
    </w:p>
    <w:p w14:paraId="76248D73" w14:textId="77777777" w:rsidR="002F2151" w:rsidRPr="002F2151" w:rsidRDefault="002F2151" w:rsidP="00A00BCB">
      <w:pPr>
        <w:tabs>
          <w:tab w:val="center" w:pos="680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F2151">
        <w:rPr>
          <w:rFonts w:ascii="Calibri" w:eastAsia="Calibri" w:hAnsi="Calibri" w:cs="Calibri"/>
          <w:sz w:val="24"/>
          <w:szCs w:val="24"/>
        </w:rPr>
        <w:tab/>
        <w:t xml:space="preserve">Fait à ……….…………. le ……………. </w:t>
      </w:r>
    </w:p>
    <w:p w14:paraId="73537414" w14:textId="77777777" w:rsidR="002F2151" w:rsidRPr="002F2151" w:rsidRDefault="002F2151" w:rsidP="00A00BCB">
      <w:pPr>
        <w:tabs>
          <w:tab w:val="center" w:pos="6804"/>
        </w:tabs>
        <w:spacing w:before="120"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2F2151">
        <w:rPr>
          <w:rFonts w:ascii="Calibri" w:eastAsia="Calibri" w:hAnsi="Calibri" w:cs="Calibri"/>
          <w:i/>
          <w:sz w:val="24"/>
          <w:szCs w:val="24"/>
        </w:rPr>
        <w:tab/>
        <w:t>(NOM, Prénom et qualité du signataire)</w:t>
      </w:r>
    </w:p>
    <w:p w14:paraId="6399147B" w14:textId="77777777" w:rsidR="002F2151" w:rsidRPr="002F2151" w:rsidRDefault="002F2151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2B39E36" w14:textId="77777777" w:rsidR="002F2151" w:rsidRDefault="002F2151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2706E49" w14:textId="77777777" w:rsidR="005E6005" w:rsidRDefault="005E6005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43B113" w14:textId="77777777" w:rsidR="005E6005" w:rsidRDefault="005E6005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5ECF57B" w14:textId="77777777" w:rsidR="002F2151" w:rsidRPr="002F2151" w:rsidRDefault="002F2151" w:rsidP="00A00B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E921F6A" w14:textId="77777777" w:rsidR="00780DA1" w:rsidRDefault="002F2151" w:rsidP="00A00BCB">
      <w:pPr>
        <w:tabs>
          <w:tab w:val="left" w:pos="284"/>
        </w:tabs>
        <w:spacing w:after="0" w:line="240" w:lineRule="auto"/>
        <w:jc w:val="both"/>
      </w:pPr>
      <w:r w:rsidRPr="002F2151">
        <w:rPr>
          <w:rFonts w:ascii="Calibri" w:eastAsia="Calibri" w:hAnsi="Calibri" w:cs="Calibri"/>
          <w:sz w:val="24"/>
          <w:szCs w:val="24"/>
        </w:rPr>
        <w:t>Certifié exécutoire compte tenu de la transmission au représentant de l'Etat le ……………</w:t>
      </w:r>
      <w:r w:rsidRPr="00C2764B">
        <w:rPr>
          <w:rFonts w:ascii="Calibri" w:eastAsia="Calibri" w:hAnsi="Calibri" w:cs="Calibri"/>
          <w:sz w:val="24"/>
          <w:szCs w:val="24"/>
        </w:rPr>
        <w:t>.</w:t>
      </w:r>
      <w:r w:rsidRPr="002F2151">
        <w:rPr>
          <w:rFonts w:ascii="Calibri" w:eastAsia="Calibri" w:hAnsi="Calibri" w:cs="Calibri"/>
          <w:sz w:val="24"/>
          <w:szCs w:val="24"/>
        </w:rPr>
        <w:t xml:space="preserve"> et de la publication le ……………</w:t>
      </w:r>
    </w:p>
    <w:sectPr w:rsidR="00780DA1" w:rsidSect="00F629A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BF6"/>
    <w:multiLevelType w:val="hybridMultilevel"/>
    <w:tmpl w:val="4A4EF2EC"/>
    <w:lvl w:ilvl="0" w:tplc="C8A6151C">
      <w:start w:val="9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795A"/>
    <w:multiLevelType w:val="hybridMultilevel"/>
    <w:tmpl w:val="68A865C8"/>
    <w:lvl w:ilvl="0" w:tplc="A9A81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7288"/>
    <w:multiLevelType w:val="hybridMultilevel"/>
    <w:tmpl w:val="99D8863E"/>
    <w:lvl w:ilvl="0" w:tplc="A1D61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92960">
    <w:abstractNumId w:val="0"/>
  </w:num>
  <w:num w:numId="2" w16cid:durableId="1979414781">
    <w:abstractNumId w:val="1"/>
  </w:num>
  <w:num w:numId="3" w16cid:durableId="18679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87"/>
    <w:rsid w:val="000265EF"/>
    <w:rsid w:val="00044947"/>
    <w:rsid w:val="000D6D1D"/>
    <w:rsid w:val="000F62AC"/>
    <w:rsid w:val="002F2151"/>
    <w:rsid w:val="00313E8B"/>
    <w:rsid w:val="003213A3"/>
    <w:rsid w:val="00375F1F"/>
    <w:rsid w:val="003C13A2"/>
    <w:rsid w:val="004A70E0"/>
    <w:rsid w:val="004B2E61"/>
    <w:rsid w:val="004B7003"/>
    <w:rsid w:val="004C06A7"/>
    <w:rsid w:val="00554F41"/>
    <w:rsid w:val="00561859"/>
    <w:rsid w:val="00565D18"/>
    <w:rsid w:val="005E6005"/>
    <w:rsid w:val="00605F62"/>
    <w:rsid w:val="0065288F"/>
    <w:rsid w:val="00770347"/>
    <w:rsid w:val="007741E7"/>
    <w:rsid w:val="00780DA1"/>
    <w:rsid w:val="007B0BBE"/>
    <w:rsid w:val="00862186"/>
    <w:rsid w:val="0086736D"/>
    <w:rsid w:val="008D0BF8"/>
    <w:rsid w:val="008E23F0"/>
    <w:rsid w:val="009A3416"/>
    <w:rsid w:val="009B3C56"/>
    <w:rsid w:val="00A00BCB"/>
    <w:rsid w:val="00A644B2"/>
    <w:rsid w:val="00A84726"/>
    <w:rsid w:val="00B260E5"/>
    <w:rsid w:val="00C2764B"/>
    <w:rsid w:val="00C44309"/>
    <w:rsid w:val="00CA0ECC"/>
    <w:rsid w:val="00D41A87"/>
    <w:rsid w:val="00DC0C01"/>
    <w:rsid w:val="00EB02C3"/>
    <w:rsid w:val="00EB7318"/>
    <w:rsid w:val="00EE5C5B"/>
    <w:rsid w:val="00F60469"/>
    <w:rsid w:val="00F629AA"/>
    <w:rsid w:val="00FB7F5D"/>
    <w:rsid w:val="00FE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BE88"/>
  <w15:docId w15:val="{04B83474-7BA3-43C6-A2EB-11B661D8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A3"/>
  </w:style>
  <w:style w:type="paragraph" w:styleId="Titre1">
    <w:name w:val="heading 1"/>
    <w:basedOn w:val="Normal"/>
    <w:next w:val="Normal"/>
    <w:link w:val="Titre1Car"/>
    <w:uiPriority w:val="9"/>
    <w:qFormat/>
    <w:rsid w:val="00867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D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56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A0EC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67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8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GORIN</dc:creator>
  <cp:lastModifiedBy>Amandine SIMONIN</cp:lastModifiedBy>
  <cp:revision>5</cp:revision>
  <dcterms:created xsi:type="dcterms:W3CDTF">2024-03-13T15:54:00Z</dcterms:created>
  <dcterms:modified xsi:type="dcterms:W3CDTF">2025-06-10T06:44:00Z</dcterms:modified>
</cp:coreProperties>
</file>